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093" w14:textId="64D2451A" w:rsidR="00301D29" w:rsidRDefault="00301D29" w:rsidP="00126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Vál</w:t>
      </w:r>
      <w:r w:rsidRPr="0030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Község </w:t>
      </w:r>
      <w:r w:rsidRPr="0030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Önkormányzat házio</w:t>
      </w:r>
      <w:bookmarkStart w:id="0" w:name="_GoBack"/>
      <w:bookmarkEnd w:id="0"/>
      <w:r w:rsidRPr="0030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rvosi körzet praxisjog</w:t>
      </w:r>
      <w:r w:rsidR="004D0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ának átadása</w:t>
      </w:r>
    </w:p>
    <w:p w14:paraId="6EF102EB" w14:textId="77777777" w:rsidR="00A32352" w:rsidRPr="00301D29" w:rsidRDefault="00A32352" w:rsidP="001261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14:paraId="027536E4" w14:textId="26F0A1A9" w:rsidR="00301D29" w:rsidRDefault="00301D29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nyugállományba vonulás miatt </w:t>
      </w:r>
      <w:r w:rsidR="00694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ingyenesen átadná 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megüresedett,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vegyes</w:t>
      </w:r>
      <w:r w:rsidR="002F5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praxisú háziorvosi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körzeté</w:t>
      </w:r>
      <w:r w:rsidR="00A93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694F6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feltételekkel</w:t>
      </w:r>
      <w:r w:rsidR="00A3235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1D0D3DA" w14:textId="77777777" w:rsidR="00126174" w:rsidRDefault="00126174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2D6637" w14:textId="35C51782" w:rsidR="00126174" w:rsidRDefault="00301D29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nyertes </w:t>
      </w:r>
      <w:r w:rsidR="00694F6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igény szerint szolgálati bérlakást biztosít </w:t>
      </w:r>
      <w:r w:rsidR="002F591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rendelő felett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6B1D0B1" w14:textId="5E9FD949" w:rsidR="004D0520" w:rsidRDefault="004D0520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3520F8" w14:textId="435C08BE" w:rsidR="002B76DA" w:rsidRDefault="00301D29" w:rsidP="00126174">
      <w:pPr>
        <w:pStyle w:val="Cmsor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01D29">
        <w:rPr>
          <w:b w:val="0"/>
          <w:bCs w:val="0"/>
          <w:sz w:val="24"/>
          <w:szCs w:val="24"/>
        </w:rPr>
        <w:t>A háziorvosi körzethez tartoz</w:t>
      </w:r>
      <w:r w:rsidRPr="002B76DA">
        <w:rPr>
          <w:b w:val="0"/>
          <w:bCs w:val="0"/>
          <w:sz w:val="24"/>
          <w:szCs w:val="24"/>
        </w:rPr>
        <w:t>ik Vál</w:t>
      </w:r>
      <w:r w:rsidRPr="00301D29">
        <w:rPr>
          <w:b w:val="0"/>
          <w:bCs w:val="0"/>
          <w:sz w:val="24"/>
          <w:szCs w:val="24"/>
        </w:rPr>
        <w:t xml:space="preserve"> </w:t>
      </w:r>
      <w:r w:rsidRPr="002B76DA">
        <w:rPr>
          <w:b w:val="0"/>
          <w:bCs w:val="0"/>
          <w:sz w:val="24"/>
          <w:szCs w:val="24"/>
        </w:rPr>
        <w:t>Község teljes közigazgatási területe</w:t>
      </w:r>
      <w:r w:rsidR="002B76DA" w:rsidRPr="002B76DA">
        <w:rPr>
          <w:b w:val="0"/>
          <w:bCs w:val="0"/>
          <w:sz w:val="24"/>
          <w:szCs w:val="24"/>
        </w:rPr>
        <w:t>. Vál Község Önkormányzata Képviselő-testületének az egészségügyi alapellátás körzeteinek megállapításáról és kialakításáról szóló 4/2017. (II. 28.) önkormányzati rendeletének megfelelően</w:t>
      </w:r>
      <w:r w:rsidR="002B76DA">
        <w:rPr>
          <w:b w:val="0"/>
          <w:bCs w:val="0"/>
          <w:sz w:val="24"/>
          <w:szCs w:val="24"/>
        </w:rPr>
        <w:t>.</w:t>
      </w:r>
    </w:p>
    <w:p w14:paraId="3CC843DB" w14:textId="77777777" w:rsidR="00126174" w:rsidRPr="002B76DA" w:rsidRDefault="00126174" w:rsidP="00126174">
      <w:pPr>
        <w:pStyle w:val="Cmsor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01801C66" w14:textId="284E0DFD" w:rsidR="00301D29" w:rsidRDefault="00301D29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szükséges orvosi eszközökkel és berendezési tárgyakkal felszerelt háziorvosi rendelő </w:t>
      </w:r>
      <w:r w:rsidR="002B76DA">
        <w:rPr>
          <w:rFonts w:ascii="Times New Roman" w:eastAsia="Times New Roman" w:hAnsi="Times New Roman" w:cs="Times New Roman"/>
          <w:sz w:val="24"/>
          <w:szCs w:val="24"/>
          <w:lang w:eastAsia="hu-HU"/>
        </w:rPr>
        <w:t>2473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B76DA">
        <w:rPr>
          <w:rFonts w:ascii="Times New Roman" w:eastAsia="Times New Roman" w:hAnsi="Times New Roman" w:cs="Times New Roman"/>
          <w:sz w:val="24"/>
          <w:szCs w:val="24"/>
          <w:lang w:eastAsia="hu-HU"/>
        </w:rPr>
        <w:t>Vajda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 u. </w:t>
      </w:r>
      <w:r w:rsidR="002B76D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alatt található </w:t>
      </w:r>
      <w:r w:rsidR="002F59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2011. évben átadott </w:t>
      </w:r>
      <w:r w:rsidR="002B76DA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egészségházban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található. A rendelőhelyiségen túl az eszközöket és berendezési tárgyakat az Önkormányzat biztosítja. </w:t>
      </w:r>
    </w:p>
    <w:p w14:paraId="52D70892" w14:textId="77777777" w:rsidR="00126174" w:rsidRPr="00301D29" w:rsidRDefault="00126174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E3A570" w14:textId="384FFC0A" w:rsidR="00126174" w:rsidRDefault="00301D29" w:rsidP="001261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praxist az önkormányzattal kötött feladatellátási szerződés keretében lehet 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ingyenesen tulajdonba venni,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gazdálkodó szervezeti formában - egyéni vállalkozóként vagy egyéb gazdálkodó szervezetként – a háziorvosi, házi gyermekorvosi és fogorvosi tevékenységről szóló 4/2000. (II. 25.) EüM rendelet (továbbiakban: Rendelet) szerint a felnőtt háziorvosi munkakör ellátásához szükséges végzettség és szakképesítés birtokában.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 </w:t>
      </w:r>
      <w:r w:rsidR="009B195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nem rendelkezik a feladatellátáshoz szükséges szakorvosi szakképesítéssel, de egyébiránt megfelel a Rendelet 11. § (4) vagy (4c) bekezdésének, lehetőség van az Országos Kórházi Főigazgatóság által meghirdetett Praxisprogramokba történő bekapcsolódásra. </w:t>
      </w:r>
    </w:p>
    <w:p w14:paraId="0F1399FF" w14:textId="77777777" w:rsidR="00126174" w:rsidRPr="00301D29" w:rsidRDefault="00126174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AE3DE3" w14:textId="09687AFD" w:rsidR="00B8353E" w:rsidRDefault="00301D29" w:rsidP="001261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részeként benyújtandó iratok, igazolások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egyéb feltételek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29138D66" w14:textId="2E1CCE6E" w:rsidR="00301D29" w:rsidRDefault="00301D29" w:rsidP="00B8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- önéletrajz, mely tartalmazza a pályázó szakmai életútját,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az iskolai végzettséget és szakképzettséget igazoló diploma másolata,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az orvosi nyilvántartási engedély, Magyar Orvosi Kamarával fennálló tagság igazolása,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három hónapnál nem régebbi erkölcsi bizonyítvány,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egészségügyi alkalmasság igazolása,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vállalkozói formától függően az egyéni vállalkozói igazolvány vagy társas vállalkozás esetén a cégbírósági bejegyzést igazoló okirat másolata,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a 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nyilatkozatát arról, hogy a 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kiválasztási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eljárásban részt vevő személyek a 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 anyagát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megismerhetik</w:t>
      </w:r>
      <w:r w:rsidR="006529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1846AA7" w14:textId="77777777" w:rsidR="00126174" w:rsidRPr="00301D29" w:rsidRDefault="00126174" w:rsidP="0012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2451C7" w14:textId="440BE03A" w:rsidR="00301D29" w:rsidRDefault="00301D29" w:rsidP="001261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benyújtásának módja: A </w:t>
      </w:r>
      <w:r w:rsidR="00B8353E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</w:t>
      </w:r>
      <w:r w:rsidR="00652994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t egy példányban postai úton vagy személyesen lehet benyújtani a következő címen: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6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Önkormányzatánál, </w:t>
      </w:r>
      <w:proofErr w:type="spellStart"/>
      <w:r w:rsidR="00126174">
        <w:rPr>
          <w:rFonts w:ascii="Times New Roman" w:eastAsia="Times New Roman" w:hAnsi="Times New Roman" w:cs="Times New Roman"/>
          <w:sz w:val="24"/>
          <w:szCs w:val="24"/>
          <w:lang w:eastAsia="hu-HU"/>
        </w:rPr>
        <w:t>Bechtold</w:t>
      </w:r>
      <w:proofErr w:type="spellEnd"/>
      <w:r w:rsidR="001261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polgármesternek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címezve</w:t>
      </w:r>
      <w:r w:rsidR="00382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2473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r w:rsidR="00382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Vajda J. 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2. 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borítékra, kérjük, írják rá: </w:t>
      </w:r>
      <w:r w:rsidR="00382144">
        <w:rPr>
          <w:rFonts w:ascii="Times New Roman" w:eastAsia="Times New Roman" w:hAnsi="Times New Roman" w:cs="Times New Roman"/>
          <w:sz w:val="24"/>
          <w:szCs w:val="24"/>
          <w:lang w:eastAsia="hu-HU"/>
        </w:rPr>
        <w:t>Há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ziorvosi körzet </w:t>
      </w:r>
      <w:r w:rsidR="0065299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</w:p>
    <w:p w14:paraId="16A5DA47" w14:textId="73B39B06" w:rsidR="00652994" w:rsidRDefault="00652994" w:rsidP="0065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4F2F16" w14:textId="77777777" w:rsidR="00652994" w:rsidRDefault="00652994" w:rsidP="00652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4895B" w14:textId="77777777" w:rsidR="00382144" w:rsidRPr="00301D29" w:rsidRDefault="00382144" w:rsidP="00382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622354" w14:textId="250A544F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Megye: </w:t>
      </w:r>
      <w:r w:rsidR="00382144">
        <w:rPr>
          <w:rFonts w:ascii="Times New Roman" w:eastAsia="Times New Roman" w:hAnsi="Times New Roman" w:cs="Times New Roman"/>
          <w:sz w:val="24"/>
          <w:szCs w:val="24"/>
          <w:lang w:eastAsia="hu-HU"/>
        </w:rPr>
        <w:t>Fejér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F1ED83" w14:textId="4722C619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1318393" w14:textId="269B7CA4" w:rsidR="00301D29" w:rsidRPr="00301D29" w:rsidRDefault="00301D29" w:rsidP="0038214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Email: </w:t>
      </w:r>
      <w:r w:rsidR="00382144">
        <w:rPr>
          <w:rFonts w:ascii="Times New Roman" w:eastAsia="Times New Roman" w:hAnsi="Times New Roman" w:cs="Times New Roman"/>
          <w:sz w:val="24"/>
          <w:szCs w:val="24"/>
          <w:lang w:eastAsia="hu-HU"/>
        </w:rPr>
        <w:t>polgarmester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 w:rsidR="00382144">
        <w:rPr>
          <w:rFonts w:ascii="Times New Roman" w:eastAsia="Times New Roman" w:hAnsi="Times New Roman" w:cs="Times New Roman"/>
          <w:sz w:val="24"/>
          <w:szCs w:val="24"/>
          <w:lang w:eastAsia="hu-HU"/>
        </w:rPr>
        <w:t>va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l.hu </w:t>
      </w:r>
    </w:p>
    <w:p w14:paraId="039165BB" w14:textId="4C8540E3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+3630</w:t>
      </w:r>
      <w:r w:rsidR="00382144">
        <w:rPr>
          <w:rFonts w:ascii="Times New Roman" w:eastAsia="Times New Roman" w:hAnsi="Times New Roman" w:cs="Times New Roman"/>
          <w:sz w:val="24"/>
          <w:szCs w:val="24"/>
          <w:lang w:eastAsia="hu-HU"/>
        </w:rPr>
        <w:t>3319645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BF85829" w14:textId="658B5F25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Ellátandó lakosságszám (kártya): </w:t>
      </w:r>
      <w:r w:rsidR="00FD1077" w:rsidRPr="00FD1077">
        <w:rPr>
          <w:rFonts w:ascii="Times New Roman" w:eastAsia="Times New Roman" w:hAnsi="Times New Roman" w:cs="Times New Roman"/>
          <w:sz w:val="24"/>
          <w:szCs w:val="24"/>
          <w:lang w:eastAsia="hu-HU"/>
        </w:rPr>
        <w:t>1980</w:t>
      </w:r>
    </w:p>
    <w:p w14:paraId="015B1F50" w14:textId="3CA0B83D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Ellátandó települések száma: Egy település </w:t>
      </w:r>
    </w:p>
    <w:p w14:paraId="1FCCE60E" w14:textId="77777777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Területi ellátási kötelezettséggel: Igen </w:t>
      </w:r>
    </w:p>
    <w:p w14:paraId="12A25E16" w14:textId="04E13F98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52994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tulajdonba adásának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időpontja: A </w:t>
      </w:r>
      <w:r w:rsidR="0065299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4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 általi 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elbírálását</w:t>
      </w:r>
      <w:r w:rsidR="00FD107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a szükséges feladat-ellátási szerződés megkötését követően, az egészségügyi tevékenység folytatására vonatkozó praxisengedély alapján, a Nemzeti Egészségbiztosítási Alapkezelővel kötött finanszírozási szerződés hatályba lépését követően van mód a praxis betöltésére. </w:t>
      </w:r>
    </w:p>
    <w:p w14:paraId="7640A4F1" w14:textId="3F81C78D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Típusa: Felnőt</w:t>
      </w:r>
      <w:r w:rsidR="00FD107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C7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gyermek vegyes körzet</w:t>
      </w:r>
    </w:p>
    <w:p w14:paraId="2904B833" w14:textId="1DFF5999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7541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benyújtásának határideje: 202</w:t>
      </w:r>
      <w:r w:rsidR="006E067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D0520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8C739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351B3FBD" w14:textId="66BCFE1B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Hirdető neve: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</w:t>
      </w:r>
      <w:r w:rsidR="008C7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</w:p>
    <w:p w14:paraId="71690CE0" w14:textId="286A1D21" w:rsidR="00301D29" w:rsidRPr="00301D29" w:rsidRDefault="00301D29" w:rsidP="001261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7541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elbírálásának határideje: A beérkezett </w:t>
      </w:r>
      <w:r w:rsidR="00E7541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jelentkezéseke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 Képviselő-testület soron következő ülésén megtárgyalja és dönt a feladat-ellátási szerződés megkötésének kérdésében. A Képviselő-testület fenntartja magának a jogot, hogy érvényes </w:t>
      </w:r>
      <w:r w:rsidR="00E7541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dokumentáció esetében is eredménytelennek nyilvánítsa a </w:t>
      </w:r>
      <w:r w:rsidR="009B1958">
        <w:rPr>
          <w:rFonts w:ascii="Times New Roman" w:eastAsia="Times New Roman" w:hAnsi="Times New Roman" w:cs="Times New Roman"/>
          <w:sz w:val="24"/>
          <w:szCs w:val="24"/>
          <w:lang w:eastAsia="hu-HU"/>
        </w:rPr>
        <w:t>kiírás</w:t>
      </w:r>
      <w:r w:rsidRPr="00301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</w:p>
    <w:p w14:paraId="486394A9" w14:textId="77777777" w:rsidR="00301D29" w:rsidRDefault="00301D29" w:rsidP="00126174">
      <w:pPr>
        <w:spacing w:after="0" w:line="240" w:lineRule="auto"/>
      </w:pPr>
    </w:p>
    <w:sectPr w:rsidR="0030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C5"/>
    <w:multiLevelType w:val="multilevel"/>
    <w:tmpl w:val="5B4E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9"/>
    <w:rsid w:val="00126174"/>
    <w:rsid w:val="00135067"/>
    <w:rsid w:val="002B76DA"/>
    <w:rsid w:val="002F591F"/>
    <w:rsid w:val="00301D29"/>
    <w:rsid w:val="00382144"/>
    <w:rsid w:val="003B16A9"/>
    <w:rsid w:val="004D0520"/>
    <w:rsid w:val="00535D5E"/>
    <w:rsid w:val="00652994"/>
    <w:rsid w:val="00694F6C"/>
    <w:rsid w:val="006E067A"/>
    <w:rsid w:val="008C7396"/>
    <w:rsid w:val="009B1958"/>
    <w:rsid w:val="00A32352"/>
    <w:rsid w:val="00A93EF7"/>
    <w:rsid w:val="00B8353E"/>
    <w:rsid w:val="00CD0FF0"/>
    <w:rsid w:val="00E75416"/>
    <w:rsid w:val="00F15280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190C"/>
  <w15:chartTrackingRefBased/>
  <w15:docId w15:val="{E6182172-46DC-4B14-BAE4-04E5C582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1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7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1D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label">
    <w:name w:val="label"/>
    <w:basedOn w:val="Bekezdsalapbettpusa"/>
    <w:rsid w:val="00301D29"/>
  </w:style>
  <w:style w:type="paragraph" w:styleId="NormlWeb">
    <w:name w:val="Normal (Web)"/>
    <w:basedOn w:val="Norml"/>
    <w:uiPriority w:val="99"/>
    <w:semiHidden/>
    <w:unhideWhenUsed/>
    <w:rsid w:val="0030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01D29"/>
    <w:rPr>
      <w:color w:val="0000FF"/>
      <w:u w:val="single"/>
    </w:rPr>
  </w:style>
  <w:style w:type="paragraph" w:customStyle="1" w:styleId="list-group-item">
    <w:name w:val="list-group-item"/>
    <w:basedOn w:val="Norml"/>
    <w:rsid w:val="0030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-primary">
    <w:name w:val="text-primary"/>
    <w:basedOn w:val="Bekezdsalapbettpusa"/>
    <w:rsid w:val="00301D29"/>
  </w:style>
  <w:style w:type="character" w:customStyle="1" w:styleId="text-muted">
    <w:name w:val="text-muted"/>
    <w:basedOn w:val="Bekezdsalapbettpusa"/>
    <w:rsid w:val="00301D29"/>
  </w:style>
  <w:style w:type="character" w:customStyle="1" w:styleId="Cmsor2Char">
    <w:name w:val="Címsor 2 Char"/>
    <w:basedOn w:val="Bekezdsalapbettpusa"/>
    <w:link w:val="Cmsor2"/>
    <w:uiPriority w:val="9"/>
    <w:semiHidden/>
    <w:rsid w:val="002B7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2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Sándor Kecse-Nagy</cp:lastModifiedBy>
  <cp:revision>2</cp:revision>
  <dcterms:created xsi:type="dcterms:W3CDTF">2021-11-03T12:48:00Z</dcterms:created>
  <dcterms:modified xsi:type="dcterms:W3CDTF">2021-11-03T12:48:00Z</dcterms:modified>
</cp:coreProperties>
</file>